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35AD" w14:textId="15A75455" w:rsidR="00E93D16" w:rsidRDefault="00E93D16">
      <w:pPr>
        <w:spacing w:after="0" w:line="259" w:lineRule="auto"/>
        <w:ind w:left="0" w:firstLine="0"/>
        <w:jc w:val="left"/>
      </w:pPr>
    </w:p>
    <w:p w14:paraId="4727E616" w14:textId="77777777" w:rsidR="00EC3651" w:rsidRPr="00EC3651" w:rsidRDefault="00EC3651" w:rsidP="00EC3651">
      <w:pPr>
        <w:spacing w:after="160" w:line="256" w:lineRule="auto"/>
        <w:ind w:left="0" w:firstLine="0"/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EC3651">
        <w:rPr>
          <w:rFonts w:eastAsia="Calibri"/>
          <w:color w:val="auto"/>
          <w:sz w:val="32"/>
          <w:szCs w:val="32"/>
          <w:lang w:eastAsia="en-US"/>
        </w:rPr>
        <w:t>МИНИСТЕРСТВО ПРОСВЕЩЕНИЯ РОССИЙСКОЙ ФЕДЕРАЦИИ</w:t>
      </w:r>
    </w:p>
    <w:p w14:paraId="60B2A1D9" w14:textId="77777777" w:rsidR="00EC3651" w:rsidRPr="00EC3651" w:rsidRDefault="00EC3651" w:rsidP="00EC3651">
      <w:pPr>
        <w:spacing w:after="160" w:line="256" w:lineRule="auto"/>
        <w:ind w:left="0" w:firstLine="0"/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EC3651">
        <w:rPr>
          <w:rFonts w:eastAsia="Calibri"/>
          <w:color w:val="auto"/>
          <w:sz w:val="32"/>
          <w:szCs w:val="32"/>
          <w:lang w:eastAsia="en-US"/>
        </w:rPr>
        <w:t>Министерство образования Омской области</w:t>
      </w:r>
    </w:p>
    <w:p w14:paraId="3FF7E317" w14:textId="77777777" w:rsidR="00EC3651" w:rsidRPr="00EC3651" w:rsidRDefault="00EC3651" w:rsidP="00EC3651">
      <w:pPr>
        <w:spacing w:after="160" w:line="256" w:lineRule="auto"/>
        <w:ind w:left="0" w:firstLine="0"/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EC3651">
        <w:rPr>
          <w:rFonts w:eastAsia="Calibri"/>
          <w:color w:val="auto"/>
          <w:sz w:val="32"/>
          <w:szCs w:val="32"/>
          <w:lang w:eastAsia="en-US"/>
        </w:rPr>
        <w:t>Департамент образования Администрации города Омска</w:t>
      </w:r>
    </w:p>
    <w:p w14:paraId="23CFBA5B" w14:textId="26FFC37C" w:rsidR="00EC3651" w:rsidRDefault="00EC3651" w:rsidP="00EC3651">
      <w:pPr>
        <w:spacing w:after="160" w:line="256" w:lineRule="auto"/>
        <w:ind w:left="0" w:firstLine="0"/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EC3651">
        <w:rPr>
          <w:rFonts w:eastAsia="Calibri"/>
          <w:color w:val="auto"/>
          <w:sz w:val="32"/>
          <w:szCs w:val="32"/>
          <w:lang w:eastAsia="en-US"/>
        </w:rPr>
        <w:t>БОУ г. Омска "Средняя общеобразовательная школа № 129"</w:t>
      </w:r>
    </w:p>
    <w:p w14:paraId="3CFB2F1C" w14:textId="77777777" w:rsidR="00A56DF5" w:rsidRPr="00EC3651" w:rsidRDefault="00A56DF5" w:rsidP="00EC3651">
      <w:pPr>
        <w:spacing w:after="160" w:line="256" w:lineRule="auto"/>
        <w:ind w:left="0" w:firstLine="0"/>
        <w:jc w:val="center"/>
        <w:rPr>
          <w:rFonts w:eastAsia="Calibri"/>
          <w:color w:val="auto"/>
          <w:sz w:val="32"/>
          <w:szCs w:val="3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56DF5" w:rsidRPr="00A56DF5" w14:paraId="0285A07B" w14:textId="77777777" w:rsidTr="00FB127A">
        <w:tc>
          <w:tcPr>
            <w:tcW w:w="3114" w:type="dxa"/>
          </w:tcPr>
          <w:p w14:paraId="42D3AA2C" w14:textId="77777777" w:rsidR="00A56DF5" w:rsidRPr="00A56DF5" w:rsidRDefault="00A56DF5" w:rsidP="00A56DF5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56DF5">
              <w:rPr>
                <w:rFonts w:eastAsia="Calibri"/>
                <w:color w:val="auto"/>
                <w:szCs w:val="24"/>
                <w:lang w:eastAsia="en-US"/>
              </w:rPr>
              <w:t>РАССМОТРЕНО</w:t>
            </w:r>
          </w:p>
          <w:p w14:paraId="4D3442A9" w14:textId="77777777" w:rsidR="00A56DF5" w:rsidRPr="00A56DF5" w:rsidRDefault="00A56DF5" w:rsidP="00A56DF5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56DF5">
              <w:rPr>
                <w:rFonts w:eastAsia="Calibri"/>
                <w:color w:val="auto"/>
                <w:szCs w:val="24"/>
                <w:lang w:eastAsia="en-US"/>
              </w:rPr>
              <w:t>методическим объединением учителей</w:t>
            </w:r>
          </w:p>
          <w:p w14:paraId="68EE1DB7" w14:textId="77777777" w:rsidR="00A56DF5" w:rsidRPr="00A56DF5" w:rsidRDefault="00A56DF5" w:rsidP="00A56DF5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56DF5">
              <w:rPr>
                <w:rFonts w:eastAsia="Calibri"/>
                <w:color w:val="auto"/>
                <w:szCs w:val="24"/>
                <w:lang w:eastAsia="en-US"/>
              </w:rPr>
              <w:t>Руководитель МО</w:t>
            </w:r>
          </w:p>
          <w:p w14:paraId="11F6EAE5" w14:textId="77777777" w:rsidR="00A56DF5" w:rsidRPr="00A56DF5" w:rsidRDefault="00A56DF5" w:rsidP="00A56DF5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56DF5">
              <w:rPr>
                <w:rFonts w:eastAsia="Calibri"/>
                <w:color w:val="auto"/>
                <w:szCs w:val="24"/>
                <w:lang w:eastAsia="en-US"/>
              </w:rPr>
              <w:t>______________________</w:t>
            </w:r>
          </w:p>
          <w:p w14:paraId="489E1EDE" w14:textId="77777777" w:rsidR="00A56DF5" w:rsidRPr="00A56DF5" w:rsidRDefault="00A56DF5" w:rsidP="00A56DF5">
            <w:pPr>
              <w:spacing w:after="160" w:line="256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en-US"/>
              </w:rPr>
            </w:pPr>
            <w:r w:rsidRPr="00A56DF5">
              <w:rPr>
                <w:rFonts w:eastAsia="Calibri"/>
                <w:color w:val="auto"/>
                <w:szCs w:val="24"/>
                <w:lang w:eastAsia="en-US"/>
              </w:rPr>
              <w:t>Цейтлин М.С.</w:t>
            </w:r>
          </w:p>
          <w:p w14:paraId="75131605" w14:textId="77777777" w:rsidR="00A56DF5" w:rsidRPr="00A56DF5" w:rsidRDefault="00A56DF5" w:rsidP="00A56DF5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56DF5">
              <w:rPr>
                <w:rFonts w:eastAsia="Calibri"/>
                <w:color w:val="auto"/>
                <w:szCs w:val="24"/>
                <w:lang w:eastAsia="en-US"/>
              </w:rPr>
              <w:t xml:space="preserve">Протокол №11 </w:t>
            </w:r>
          </w:p>
          <w:p w14:paraId="7840A2D1" w14:textId="77777777" w:rsidR="00A56DF5" w:rsidRPr="00A56DF5" w:rsidRDefault="00A56DF5" w:rsidP="00A56DF5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56DF5">
              <w:rPr>
                <w:rFonts w:eastAsia="Calibri"/>
                <w:color w:val="auto"/>
                <w:szCs w:val="24"/>
                <w:lang w:eastAsia="en-US"/>
              </w:rPr>
              <w:t>от «29» августа 2024 г.</w:t>
            </w:r>
          </w:p>
          <w:p w14:paraId="62B3266F" w14:textId="77777777" w:rsidR="00A56DF5" w:rsidRPr="00A56DF5" w:rsidRDefault="00A56DF5" w:rsidP="00A56DF5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0DD64991" w14:textId="77777777" w:rsidR="00A56DF5" w:rsidRPr="00A56DF5" w:rsidRDefault="00A56DF5" w:rsidP="00A56DF5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56DF5">
              <w:rPr>
                <w:rFonts w:eastAsia="Calibri"/>
                <w:color w:val="auto"/>
                <w:szCs w:val="24"/>
                <w:lang w:eastAsia="en-US"/>
              </w:rPr>
              <w:t>СОГЛАСОВАНО</w:t>
            </w:r>
          </w:p>
          <w:p w14:paraId="70D0FFF6" w14:textId="77777777" w:rsidR="00A56DF5" w:rsidRPr="00A56DF5" w:rsidRDefault="00A56DF5" w:rsidP="00A56DF5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56DF5">
              <w:rPr>
                <w:rFonts w:eastAsia="Calibri"/>
                <w:color w:val="auto"/>
                <w:szCs w:val="24"/>
                <w:lang w:eastAsia="en-US"/>
              </w:rPr>
              <w:t>Заместитель директора по УВР</w:t>
            </w:r>
          </w:p>
          <w:p w14:paraId="1CF87ABA" w14:textId="77777777" w:rsidR="00A56DF5" w:rsidRPr="00A56DF5" w:rsidRDefault="00A56DF5" w:rsidP="00A56DF5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56DF5">
              <w:rPr>
                <w:rFonts w:eastAsia="Calibri"/>
                <w:color w:val="auto"/>
                <w:szCs w:val="24"/>
                <w:lang w:eastAsia="en-US"/>
              </w:rPr>
              <w:t xml:space="preserve">________________________ </w:t>
            </w:r>
          </w:p>
          <w:p w14:paraId="0388FCE1" w14:textId="77777777" w:rsidR="00A56DF5" w:rsidRPr="00A56DF5" w:rsidRDefault="00A56DF5" w:rsidP="00A56DF5">
            <w:pPr>
              <w:spacing w:after="160" w:line="256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en-US"/>
              </w:rPr>
            </w:pPr>
            <w:r w:rsidRPr="00A56DF5">
              <w:rPr>
                <w:rFonts w:eastAsia="Calibri"/>
                <w:color w:val="auto"/>
                <w:szCs w:val="24"/>
                <w:lang w:eastAsia="en-US"/>
              </w:rPr>
              <w:t>Анищенко Л.С.</w:t>
            </w:r>
          </w:p>
          <w:p w14:paraId="3959E5E8" w14:textId="77777777" w:rsidR="00A56DF5" w:rsidRPr="00A56DF5" w:rsidRDefault="00A56DF5" w:rsidP="00A56DF5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56DF5">
              <w:rPr>
                <w:rFonts w:eastAsia="Calibri"/>
                <w:color w:val="auto"/>
                <w:szCs w:val="24"/>
                <w:lang w:eastAsia="en-US"/>
              </w:rPr>
              <w:t>Протокол № 1</w:t>
            </w:r>
          </w:p>
          <w:p w14:paraId="48D5C887" w14:textId="77777777" w:rsidR="00A56DF5" w:rsidRPr="00A56DF5" w:rsidRDefault="00A56DF5" w:rsidP="00A56DF5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56DF5">
              <w:rPr>
                <w:rFonts w:eastAsia="Calibri"/>
                <w:color w:val="auto"/>
                <w:szCs w:val="24"/>
                <w:lang w:eastAsia="en-US"/>
              </w:rPr>
              <w:t>от «30» августа 2024 г.</w:t>
            </w:r>
          </w:p>
          <w:p w14:paraId="4C7AB550" w14:textId="77777777" w:rsidR="00A56DF5" w:rsidRPr="00A56DF5" w:rsidRDefault="00A56DF5" w:rsidP="00A56DF5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1A8AA8D7" w14:textId="77777777" w:rsidR="00A56DF5" w:rsidRPr="00A56DF5" w:rsidRDefault="00A56DF5" w:rsidP="00A56DF5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56DF5">
              <w:rPr>
                <w:rFonts w:eastAsia="Calibri"/>
                <w:color w:val="auto"/>
                <w:szCs w:val="24"/>
                <w:lang w:eastAsia="en-US"/>
              </w:rPr>
              <w:t>УТВЕРЖДЕНО</w:t>
            </w:r>
          </w:p>
          <w:p w14:paraId="547BED5C" w14:textId="77777777" w:rsidR="00A56DF5" w:rsidRPr="00A56DF5" w:rsidRDefault="00A56DF5" w:rsidP="00A56DF5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56DF5">
              <w:rPr>
                <w:rFonts w:eastAsia="Calibri"/>
                <w:color w:val="auto"/>
                <w:szCs w:val="24"/>
                <w:lang w:eastAsia="en-US"/>
              </w:rPr>
              <w:t>Директор</w:t>
            </w:r>
          </w:p>
          <w:p w14:paraId="314DD789" w14:textId="77777777" w:rsidR="00A56DF5" w:rsidRPr="00A56DF5" w:rsidRDefault="00A56DF5" w:rsidP="00A56DF5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56DF5">
              <w:rPr>
                <w:rFonts w:eastAsia="Calibri"/>
                <w:color w:val="auto"/>
                <w:szCs w:val="24"/>
                <w:lang w:eastAsia="en-US"/>
              </w:rPr>
              <w:t xml:space="preserve">________________________ </w:t>
            </w:r>
          </w:p>
          <w:p w14:paraId="125278F1" w14:textId="77777777" w:rsidR="00A56DF5" w:rsidRPr="00A56DF5" w:rsidRDefault="00A56DF5" w:rsidP="00A56DF5">
            <w:pPr>
              <w:spacing w:after="160" w:line="256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A56DF5">
              <w:rPr>
                <w:rFonts w:eastAsia="Calibri"/>
                <w:color w:val="auto"/>
                <w:szCs w:val="24"/>
                <w:lang w:eastAsia="en-US"/>
              </w:rPr>
              <w:t>Гоменюк</w:t>
            </w:r>
            <w:proofErr w:type="spellEnd"/>
            <w:r w:rsidRPr="00A56DF5">
              <w:rPr>
                <w:rFonts w:eastAsia="Calibri"/>
                <w:color w:val="auto"/>
                <w:szCs w:val="24"/>
                <w:lang w:eastAsia="en-US"/>
              </w:rPr>
              <w:t xml:space="preserve"> А.К.</w:t>
            </w:r>
          </w:p>
          <w:p w14:paraId="00F664AF" w14:textId="77777777" w:rsidR="00A56DF5" w:rsidRPr="00A56DF5" w:rsidRDefault="00A56DF5" w:rsidP="00A56DF5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56DF5">
              <w:rPr>
                <w:rFonts w:eastAsia="Calibri"/>
                <w:color w:val="auto"/>
                <w:szCs w:val="24"/>
                <w:lang w:eastAsia="en-US"/>
              </w:rPr>
              <w:t xml:space="preserve">Приказ № 137/1136-У </w:t>
            </w:r>
          </w:p>
          <w:p w14:paraId="07814AB8" w14:textId="77777777" w:rsidR="00A56DF5" w:rsidRPr="00A56DF5" w:rsidRDefault="00A56DF5" w:rsidP="00A56DF5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56DF5">
              <w:rPr>
                <w:rFonts w:eastAsia="Calibri"/>
                <w:color w:val="auto"/>
                <w:szCs w:val="24"/>
                <w:lang w:eastAsia="en-US"/>
              </w:rPr>
              <w:t>от «02» сентября 2024 г.</w:t>
            </w:r>
          </w:p>
          <w:p w14:paraId="061C30B7" w14:textId="77777777" w:rsidR="00A56DF5" w:rsidRPr="00A56DF5" w:rsidRDefault="00A56DF5" w:rsidP="00A56DF5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</w:tbl>
    <w:p w14:paraId="5363FA1D" w14:textId="77777777" w:rsidR="00EC3651" w:rsidRPr="00EC3651" w:rsidRDefault="00EC3651" w:rsidP="00EC3651">
      <w:pPr>
        <w:spacing w:after="71" w:line="256" w:lineRule="auto"/>
        <w:ind w:left="826" w:firstLine="0"/>
        <w:jc w:val="center"/>
        <w:rPr>
          <w:rFonts w:eastAsia="Calibri"/>
          <w:b/>
          <w:sz w:val="41"/>
        </w:rPr>
      </w:pPr>
    </w:p>
    <w:p w14:paraId="3D7F1010" w14:textId="77777777" w:rsidR="00EC3651" w:rsidRPr="00EC3651" w:rsidRDefault="00EC3651" w:rsidP="00EC3651">
      <w:pPr>
        <w:spacing w:after="71" w:line="256" w:lineRule="auto"/>
        <w:ind w:left="826" w:firstLine="0"/>
        <w:jc w:val="center"/>
        <w:rPr>
          <w:rFonts w:eastAsia="Calibri"/>
          <w:b/>
          <w:sz w:val="32"/>
          <w:szCs w:val="32"/>
        </w:rPr>
      </w:pPr>
      <w:r w:rsidRPr="00EC3651">
        <w:rPr>
          <w:rFonts w:eastAsia="Calibri"/>
          <w:b/>
          <w:sz w:val="32"/>
          <w:szCs w:val="32"/>
        </w:rPr>
        <w:t>Рабочая программа курса внеурочной деятельности</w:t>
      </w:r>
    </w:p>
    <w:p w14:paraId="4E98145F" w14:textId="7C499F1B" w:rsidR="00EC3651" w:rsidRPr="00EC3651" w:rsidRDefault="00EC3651" w:rsidP="00EC3651">
      <w:pPr>
        <w:spacing w:after="71" w:line="256" w:lineRule="auto"/>
        <w:ind w:left="826" w:firstLine="0"/>
        <w:jc w:val="center"/>
        <w:rPr>
          <w:sz w:val="29"/>
        </w:rPr>
      </w:pPr>
      <w:r>
        <w:rPr>
          <w:rFonts w:eastAsia="Calibri"/>
          <w:b/>
          <w:color w:val="7C7C7C"/>
          <w:sz w:val="72"/>
        </w:rPr>
        <w:t>ГРАММАТИКА РУССКОГО ЯЗЫКА</w:t>
      </w:r>
    </w:p>
    <w:p w14:paraId="62B4311B" w14:textId="62B8823A" w:rsidR="00EC3651" w:rsidRPr="00EC3651" w:rsidRDefault="00EC3651" w:rsidP="00EC3651">
      <w:pPr>
        <w:spacing w:after="26" w:line="369" w:lineRule="auto"/>
        <w:ind w:left="0" w:firstLine="0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8 КЛАСС</w:t>
      </w:r>
    </w:p>
    <w:p w14:paraId="35CCBEA3" w14:textId="77777777" w:rsidR="00EC3651" w:rsidRPr="00EC3651" w:rsidRDefault="00EC3651" w:rsidP="00EC3651">
      <w:pPr>
        <w:spacing w:after="26" w:line="369" w:lineRule="auto"/>
        <w:ind w:left="0" w:firstLine="0"/>
        <w:jc w:val="center"/>
        <w:rPr>
          <w:rFonts w:eastAsia="Calibri"/>
          <w:sz w:val="32"/>
          <w:szCs w:val="32"/>
        </w:rPr>
      </w:pPr>
    </w:p>
    <w:p w14:paraId="0ABA474A" w14:textId="77777777" w:rsidR="00EC3651" w:rsidRPr="00EC3651" w:rsidRDefault="00EC3651" w:rsidP="00EC3651">
      <w:pPr>
        <w:spacing w:after="26" w:line="369" w:lineRule="auto"/>
        <w:ind w:left="0" w:firstLine="0"/>
        <w:jc w:val="center"/>
        <w:rPr>
          <w:rFonts w:eastAsia="Calibri"/>
          <w:sz w:val="32"/>
          <w:szCs w:val="32"/>
        </w:rPr>
      </w:pPr>
    </w:p>
    <w:p w14:paraId="274D8DB8" w14:textId="77777777" w:rsidR="00EC3651" w:rsidRPr="00EC3651" w:rsidRDefault="00EC3651" w:rsidP="00EC3651">
      <w:pPr>
        <w:spacing w:after="26" w:line="369" w:lineRule="auto"/>
        <w:ind w:left="0" w:firstLine="0"/>
        <w:jc w:val="center"/>
        <w:rPr>
          <w:rFonts w:eastAsia="Calibri"/>
          <w:sz w:val="32"/>
          <w:szCs w:val="32"/>
        </w:rPr>
      </w:pPr>
    </w:p>
    <w:p w14:paraId="65428948" w14:textId="77777777" w:rsidR="00EC3651" w:rsidRPr="00EC3651" w:rsidRDefault="00EC3651" w:rsidP="00EC3651">
      <w:pPr>
        <w:spacing w:after="26" w:line="369" w:lineRule="auto"/>
        <w:ind w:left="0" w:firstLine="0"/>
        <w:jc w:val="center"/>
        <w:rPr>
          <w:rFonts w:eastAsia="Calibri"/>
          <w:sz w:val="32"/>
          <w:szCs w:val="32"/>
        </w:rPr>
      </w:pPr>
    </w:p>
    <w:p w14:paraId="0625EBCD" w14:textId="77777777" w:rsidR="00EC3651" w:rsidRPr="00EC3651" w:rsidRDefault="00EC3651" w:rsidP="00EC3651">
      <w:pPr>
        <w:spacing w:after="26" w:line="369" w:lineRule="auto"/>
        <w:ind w:left="0" w:firstLine="0"/>
        <w:jc w:val="center"/>
        <w:rPr>
          <w:rFonts w:eastAsia="Calibri"/>
          <w:sz w:val="32"/>
          <w:szCs w:val="32"/>
        </w:rPr>
      </w:pPr>
    </w:p>
    <w:p w14:paraId="77D3C3E7" w14:textId="77777777" w:rsidR="00EC3651" w:rsidRPr="00EC3651" w:rsidRDefault="00EC3651" w:rsidP="00EC3651">
      <w:pPr>
        <w:spacing w:after="26" w:line="369" w:lineRule="auto"/>
        <w:ind w:left="0" w:firstLine="0"/>
        <w:jc w:val="center"/>
        <w:rPr>
          <w:sz w:val="32"/>
          <w:szCs w:val="32"/>
        </w:rPr>
      </w:pPr>
      <w:r w:rsidRPr="00EC3651">
        <w:rPr>
          <w:rFonts w:eastAsia="Calibri"/>
          <w:sz w:val="32"/>
          <w:szCs w:val="32"/>
        </w:rPr>
        <w:t>Омск 2024-2025</w:t>
      </w:r>
    </w:p>
    <w:p w14:paraId="120F6A1C" w14:textId="77777777" w:rsidR="00EC3651" w:rsidRPr="00EC3651" w:rsidRDefault="00EC3651" w:rsidP="00EC3651">
      <w:pPr>
        <w:spacing w:after="0" w:line="369" w:lineRule="auto"/>
        <w:ind w:left="0" w:firstLine="0"/>
        <w:jc w:val="left"/>
        <w:rPr>
          <w:sz w:val="32"/>
          <w:szCs w:val="32"/>
        </w:rPr>
        <w:sectPr w:rsidR="00EC3651" w:rsidRPr="00EC3651">
          <w:pgSz w:w="11910" w:h="16845"/>
          <w:pgMar w:top="720" w:right="720" w:bottom="720" w:left="720" w:header="720" w:footer="702" w:gutter="0"/>
          <w:cols w:space="720"/>
        </w:sectPr>
      </w:pPr>
    </w:p>
    <w:p w14:paraId="13B2DEFB" w14:textId="775B51D1" w:rsidR="00E93D16" w:rsidRDefault="00E93D16" w:rsidP="00EC3651">
      <w:pPr>
        <w:spacing w:after="0" w:line="259" w:lineRule="auto"/>
        <w:ind w:left="0" w:firstLine="0"/>
        <w:jc w:val="center"/>
      </w:pPr>
    </w:p>
    <w:p w14:paraId="454FB212" w14:textId="0E9F2023" w:rsidR="00E93D16" w:rsidRPr="00EC3651" w:rsidRDefault="00EC3651" w:rsidP="00EC3651">
      <w:pPr>
        <w:spacing w:after="0" w:line="259" w:lineRule="auto"/>
        <w:ind w:left="55" w:firstLine="0"/>
        <w:jc w:val="center"/>
        <w:rPr>
          <w:b/>
          <w:bCs/>
        </w:rPr>
      </w:pPr>
      <w:r w:rsidRPr="00EC3651">
        <w:rPr>
          <w:b/>
          <w:bCs/>
        </w:rPr>
        <w:t>ТЕМАТИЧЕСКОЕ ПЛАНИРОВАНИЕ</w:t>
      </w:r>
    </w:p>
    <w:tbl>
      <w:tblPr>
        <w:tblStyle w:val="TableGrid"/>
        <w:tblW w:w="11057" w:type="dxa"/>
        <w:tblInd w:w="-289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71"/>
        <w:gridCol w:w="9601"/>
        <w:gridCol w:w="885"/>
      </w:tblGrid>
      <w:tr w:rsidR="00E93D16" w14:paraId="41097D94" w14:textId="77777777" w:rsidTr="00EC3651">
        <w:trPr>
          <w:trHeight w:val="9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285E" w14:textId="77777777" w:rsidR="00E93D16" w:rsidRDefault="0043478B">
            <w:pPr>
              <w:spacing w:after="0" w:line="259" w:lineRule="auto"/>
              <w:ind w:left="173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7118" w14:textId="77777777" w:rsidR="00E93D16" w:rsidRDefault="0043478B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827A" w14:textId="77777777" w:rsidR="00E93D16" w:rsidRDefault="0043478B">
            <w:pPr>
              <w:spacing w:after="0" w:line="259" w:lineRule="auto"/>
              <w:ind w:left="0" w:firstLine="50"/>
              <w:jc w:val="left"/>
            </w:pPr>
            <w:proofErr w:type="spellStart"/>
            <w:r>
              <w:rPr>
                <w:b/>
              </w:rPr>
              <w:t>Колво</w:t>
            </w:r>
            <w:proofErr w:type="spellEnd"/>
            <w:r>
              <w:rPr>
                <w:b/>
              </w:rPr>
              <w:t xml:space="preserve"> часов </w:t>
            </w:r>
          </w:p>
        </w:tc>
      </w:tr>
      <w:tr w:rsidR="00E93D16" w14:paraId="7E309204" w14:textId="77777777" w:rsidTr="00EC3651">
        <w:trPr>
          <w:trHeight w:val="3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68F7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892B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 xml:space="preserve">Заговори, чтоб я тебя увидел.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34B9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710CEA6D" w14:textId="77777777" w:rsidTr="00EC3651">
        <w:trPr>
          <w:trHeight w:val="3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AA8D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A9E1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 xml:space="preserve">Типы речи или типы в речи.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0197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0EEB5745" w14:textId="77777777" w:rsidTr="00EC3651">
        <w:trPr>
          <w:trHeight w:val="3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3902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BA4D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 xml:space="preserve">Необычные правила.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D4C4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36035508" w14:textId="77777777" w:rsidTr="00EC3651">
        <w:trPr>
          <w:trHeight w:val="3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B37A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4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3F1D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 xml:space="preserve">Н+Н=НН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15AD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73624A81" w14:textId="77777777" w:rsidTr="00EC3651">
        <w:trPr>
          <w:trHeight w:val="3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DCD0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E749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 xml:space="preserve">Путеводные </w:t>
            </w:r>
            <w:proofErr w:type="spellStart"/>
            <w:r>
              <w:t>звѐзды</w:t>
            </w:r>
            <w:proofErr w:type="spellEnd"/>
            <w:r>
              <w:t xml:space="preserve"> орфографии. </w:t>
            </w: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BF8D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5DC66057" w14:textId="77777777" w:rsidTr="00EC3651">
        <w:trPr>
          <w:trHeight w:val="3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1F3E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6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420D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 xml:space="preserve">Слитно, раздельно или через дефис?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ACDC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4633E368" w14:textId="77777777" w:rsidTr="00EC3651">
        <w:trPr>
          <w:trHeight w:val="3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E371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7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26DE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 xml:space="preserve">Не </w:t>
            </w:r>
            <w:proofErr w:type="gramStart"/>
            <w:r>
              <w:t>и Ни</w:t>
            </w:r>
            <w:proofErr w:type="gramEnd"/>
            <w:r>
              <w:t xml:space="preserve"> бывают в слове.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CAB3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7927D1EB" w14:textId="77777777" w:rsidTr="00EC3651">
        <w:trPr>
          <w:trHeight w:val="3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F754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8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3697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 xml:space="preserve">Различай и отличай. Проектная работа.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4056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38959F15" w14:textId="77777777" w:rsidTr="00EC3651">
        <w:trPr>
          <w:trHeight w:val="3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2ACC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9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827E" w14:textId="77777777" w:rsidR="00E93D16" w:rsidRDefault="0043478B">
            <w:pPr>
              <w:spacing w:after="0" w:line="259" w:lineRule="auto"/>
              <w:ind w:left="36" w:firstLine="0"/>
              <w:jc w:val="left"/>
            </w:pPr>
            <w:r>
              <w:t xml:space="preserve">Морфологическая семейка.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DFF6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0A2C1B65" w14:textId="77777777" w:rsidTr="00EC3651">
        <w:trPr>
          <w:trHeight w:val="3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C3BD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10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2511" w14:textId="77777777" w:rsidR="00E93D16" w:rsidRDefault="0043478B">
            <w:pPr>
              <w:spacing w:after="0" w:line="259" w:lineRule="auto"/>
              <w:ind w:left="36" w:firstLine="0"/>
              <w:jc w:val="left"/>
            </w:pPr>
            <w:r>
              <w:t xml:space="preserve">Тайна в имени </w:t>
            </w:r>
            <w:proofErr w:type="spellStart"/>
            <w:r>
              <w:t>твоѐм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DD3C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0D61A4F2" w14:textId="77777777" w:rsidTr="00EC3651">
        <w:trPr>
          <w:trHeight w:val="3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A7F0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11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8F82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 xml:space="preserve">Именная родня.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4898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7B9BDCF5" w14:textId="77777777" w:rsidTr="00EC3651">
        <w:trPr>
          <w:trHeight w:val="3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9474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12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1D5A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 xml:space="preserve">Братство глагольное.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DF3C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6929E119" w14:textId="77777777" w:rsidTr="00EC3651">
        <w:trPr>
          <w:trHeight w:val="64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8CE1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13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608B" w14:textId="77777777" w:rsidR="00E93D16" w:rsidRDefault="0043478B">
            <w:pPr>
              <w:spacing w:after="0" w:line="259" w:lineRule="auto"/>
              <w:ind w:left="2" w:firstLine="0"/>
            </w:pPr>
            <w:r>
              <w:t xml:space="preserve">Служу всегда, служу везде, служу я в речи и в письме. Проектная работа.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6EF1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598860D2" w14:textId="77777777" w:rsidTr="00EC3651">
        <w:trPr>
          <w:trHeight w:val="3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7C37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14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EE52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>Сочетание или словосочетание?</w:t>
            </w: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9D4C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79F63978" w14:textId="77777777" w:rsidTr="00EC3651">
        <w:trPr>
          <w:trHeight w:val="3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4DED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15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5DAF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>Примыкай, управляй, согласуй…</w:t>
            </w: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BB39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7F76C73C" w14:textId="77777777" w:rsidTr="00EC3651">
        <w:trPr>
          <w:trHeight w:val="3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A089" w14:textId="77777777" w:rsidR="00E93D16" w:rsidRDefault="0043478B">
            <w:pPr>
              <w:spacing w:after="0" w:line="259" w:lineRule="auto"/>
              <w:ind w:left="12" w:firstLine="0"/>
              <w:jc w:val="left"/>
            </w:pPr>
            <w:r>
              <w:t xml:space="preserve">16-17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8FFF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 xml:space="preserve">Работа над проектом.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F697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</w:tr>
      <w:tr w:rsidR="00E93D16" w14:paraId="06AD3AF0" w14:textId="77777777" w:rsidTr="00EC3651">
        <w:trPr>
          <w:trHeight w:val="3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3479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18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BA2E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 xml:space="preserve">Главнее главного.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67B5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1108D5A2" w14:textId="77777777" w:rsidTr="00EC3651">
        <w:trPr>
          <w:trHeight w:val="3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B4CC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19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C503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>Действую по-разному.</w:t>
            </w:r>
            <w:r>
              <w:rPr>
                <w:i/>
              </w:rPr>
              <w:t xml:space="preserve"> </w:t>
            </w:r>
            <w: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C1D5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650C306C" w14:textId="77777777" w:rsidTr="00EC3651">
        <w:trPr>
          <w:trHeight w:val="32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65BF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20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0536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 xml:space="preserve">Определяй и дополняй.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C4A2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14017B9C" w14:textId="77777777" w:rsidTr="00EC3651">
        <w:trPr>
          <w:trHeight w:val="3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9A92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21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85C3" w14:textId="77777777" w:rsidR="00E93D16" w:rsidRDefault="0043478B">
            <w:pPr>
              <w:spacing w:after="0" w:line="259" w:lineRule="auto"/>
              <w:ind w:left="36" w:firstLine="0"/>
              <w:jc w:val="left"/>
            </w:pPr>
            <w:r>
              <w:t xml:space="preserve">Где? Когда? Куда? Откуда?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88EB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3327E998" w14:textId="77777777" w:rsidTr="00EC3651">
        <w:trPr>
          <w:trHeight w:val="3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DA27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22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D2C5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 xml:space="preserve">Назывные именные.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D025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7AA048EA" w14:textId="77777777" w:rsidTr="00EC3651">
        <w:trPr>
          <w:trHeight w:val="3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3101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23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C376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>Личные отличные.</w:t>
            </w: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6661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531C71F8" w14:textId="77777777" w:rsidTr="00EC3651">
        <w:trPr>
          <w:trHeight w:val="3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2341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24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6454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 xml:space="preserve">Тройное доказательство родства.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E420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6AFE38F3" w14:textId="77777777" w:rsidTr="00EC3651">
        <w:trPr>
          <w:trHeight w:val="3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28D7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25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693D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>Соединю родных и разделю.</w:t>
            </w:r>
            <w:r>
              <w:rPr>
                <w:i/>
              </w:rPr>
              <w:t xml:space="preserve"> </w:t>
            </w:r>
            <w: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3EA6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3511A043" w14:textId="77777777" w:rsidTr="00EC3651">
        <w:trPr>
          <w:trHeight w:val="3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A988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26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8592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 xml:space="preserve">Обратись ко мне красиво!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1099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5C8D0600" w14:textId="77777777" w:rsidTr="00EC3651">
        <w:trPr>
          <w:trHeight w:val="3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0CBA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27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DBA3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>Водные или вводные.</w:t>
            </w: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F287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6385DFAA" w14:textId="77777777" w:rsidTr="00EC3651">
        <w:trPr>
          <w:trHeight w:val="3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09A4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28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91AD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>Сочетай, конструируй и вставляй.</w:t>
            </w:r>
            <w:r>
              <w:rPr>
                <w:i/>
              </w:rPr>
              <w:t xml:space="preserve"> </w:t>
            </w:r>
            <w: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5D10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34F06133" w14:textId="77777777" w:rsidTr="00EC3651">
        <w:trPr>
          <w:trHeight w:val="3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6715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29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60CE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>Обособим мы тебя.</w:t>
            </w:r>
            <w:r>
              <w:rPr>
                <w:i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7FF2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49331A0A" w14:textId="77777777" w:rsidTr="00EC3651">
        <w:trPr>
          <w:trHeight w:val="3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A5CA" w14:textId="77777777" w:rsidR="00E93D16" w:rsidRDefault="0043478B">
            <w:pPr>
              <w:spacing w:after="0" w:line="259" w:lineRule="auto"/>
              <w:ind w:left="12" w:firstLine="0"/>
              <w:jc w:val="left"/>
            </w:pPr>
            <w:r>
              <w:t xml:space="preserve">30-31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FC11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>Квадратное обособление.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EF2C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</w:tr>
      <w:tr w:rsidR="00E93D16" w14:paraId="07000444" w14:textId="77777777" w:rsidTr="00EC3651">
        <w:trPr>
          <w:trHeight w:val="3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CE2B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32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2DFA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 xml:space="preserve">Скажи прямо, не молчи…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87F2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5C818690" w14:textId="77777777" w:rsidTr="00EC3651">
        <w:trPr>
          <w:trHeight w:val="32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64C5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33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98A8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 xml:space="preserve">Косвенно чужая речь. Проектная работа.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3C9F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E93D16" w14:paraId="28ECD601" w14:textId="77777777" w:rsidTr="00EC3651">
        <w:trPr>
          <w:trHeight w:val="3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243E" w14:textId="77777777" w:rsidR="00E93D16" w:rsidRDefault="0043478B">
            <w:pPr>
              <w:spacing w:after="0" w:line="259" w:lineRule="auto"/>
              <w:ind w:left="0" w:right="55" w:firstLine="0"/>
              <w:jc w:val="center"/>
            </w:pPr>
            <w:r>
              <w:t xml:space="preserve">34 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47DF" w14:textId="77777777" w:rsidR="00E93D16" w:rsidRDefault="0043478B">
            <w:pPr>
              <w:spacing w:after="0" w:line="259" w:lineRule="auto"/>
              <w:ind w:left="2" w:firstLine="0"/>
              <w:jc w:val="left"/>
            </w:pPr>
            <w:r>
              <w:t xml:space="preserve">Итоговое занятие.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1ED5" w14:textId="77777777" w:rsidR="00E93D16" w:rsidRDefault="0043478B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</w:tbl>
    <w:p w14:paraId="20DAAB53" w14:textId="77777777" w:rsidR="00E93D16" w:rsidRDefault="0043478B">
      <w:pPr>
        <w:spacing w:after="19" w:line="259" w:lineRule="auto"/>
        <w:ind w:left="0" w:firstLine="0"/>
        <w:jc w:val="left"/>
      </w:pPr>
      <w:r>
        <w:t xml:space="preserve"> </w:t>
      </w:r>
    </w:p>
    <w:p w14:paraId="7FEB4326" w14:textId="77777777" w:rsidR="00E93D16" w:rsidRDefault="0043478B">
      <w:pPr>
        <w:spacing w:after="21" w:line="259" w:lineRule="auto"/>
        <w:ind w:left="0" w:firstLine="0"/>
        <w:jc w:val="left"/>
      </w:pPr>
      <w:r>
        <w:t xml:space="preserve"> </w:t>
      </w:r>
    </w:p>
    <w:p w14:paraId="7F7C0B40" w14:textId="77777777" w:rsidR="00E93D16" w:rsidRDefault="0043478B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54C89F98" w14:textId="77777777" w:rsidR="00E93D16" w:rsidRDefault="0043478B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2F9F621C" w14:textId="77777777" w:rsidR="00E93D16" w:rsidRDefault="0043478B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25E36E7F" w14:textId="34C268E5" w:rsidR="00E93D16" w:rsidRPr="00EC3651" w:rsidRDefault="00EC3651" w:rsidP="00EC3651">
      <w:pPr>
        <w:spacing w:after="17" w:line="259" w:lineRule="auto"/>
        <w:ind w:left="10" w:right="503"/>
        <w:jc w:val="center"/>
        <w:rPr>
          <w:b/>
          <w:bCs/>
        </w:rPr>
      </w:pPr>
      <w:r w:rsidRPr="00EC3651">
        <w:rPr>
          <w:b/>
          <w:bCs/>
        </w:rPr>
        <w:t>ПОУРОЧНОЕ ПЛАНИРОВАНИЕ</w:t>
      </w:r>
    </w:p>
    <w:p w14:paraId="2112C2A0" w14:textId="77777777" w:rsidR="00E93D16" w:rsidRDefault="0043478B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14:paraId="67C12859" w14:textId="77777777" w:rsidR="00E93D16" w:rsidRDefault="0043478B">
      <w:pPr>
        <w:spacing w:after="11" w:line="259" w:lineRule="auto"/>
        <w:ind w:left="-120" w:right="-32" w:firstLine="0"/>
        <w:jc w:val="left"/>
      </w:pPr>
      <w:r>
        <w:rPr>
          <w:noProof/>
        </w:rPr>
        <w:drawing>
          <wp:inline distT="0" distB="0" distL="0" distR="0" wp14:anchorId="47A66EA3" wp14:editId="23C7F68E">
            <wp:extent cx="7314528" cy="8633011"/>
            <wp:effectExtent l="0" t="0" r="1270" b="0"/>
            <wp:docPr id="21675" name="Picture 21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5" name="Picture 21675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6454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923" cy="866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5CF52" w14:textId="77777777" w:rsidR="00E93D16" w:rsidRDefault="0043478B">
      <w:pPr>
        <w:spacing w:after="16" w:line="259" w:lineRule="auto"/>
        <w:ind w:left="55" w:firstLine="0"/>
        <w:jc w:val="center"/>
      </w:pPr>
      <w:r>
        <w:rPr>
          <w:b/>
        </w:rPr>
        <w:t xml:space="preserve"> </w:t>
      </w:r>
    </w:p>
    <w:p w14:paraId="7E7FE2FB" w14:textId="76D2350D" w:rsidR="00E93D16" w:rsidRPr="00EC3651" w:rsidRDefault="0043478B" w:rsidP="00EC3651">
      <w:pPr>
        <w:spacing w:after="19" w:line="259" w:lineRule="auto"/>
        <w:ind w:left="55" w:firstLine="0"/>
        <w:jc w:val="center"/>
      </w:pPr>
      <w:r>
        <w:rPr>
          <w:b/>
        </w:rPr>
        <w:lastRenderedPageBreak/>
        <w:t xml:space="preserve"> </w:t>
      </w:r>
      <w:r w:rsidRPr="00EC3651">
        <w:rPr>
          <w:b/>
          <w:sz w:val="32"/>
          <w:szCs w:val="32"/>
        </w:rPr>
        <w:t xml:space="preserve">Учебно-методические средства обучения: </w:t>
      </w:r>
    </w:p>
    <w:p w14:paraId="0B33BD89" w14:textId="77777777" w:rsidR="00E93D16" w:rsidRDefault="0043478B">
      <w:pPr>
        <w:spacing w:after="66" w:line="259" w:lineRule="auto"/>
        <w:ind w:left="-5"/>
        <w:jc w:val="left"/>
      </w:pPr>
      <w:r>
        <w:rPr>
          <w:u w:val="single" w:color="000000"/>
        </w:rPr>
        <w:t>Книгопечатная продукция:</w:t>
      </w:r>
      <w:r>
        <w:t xml:space="preserve"> </w:t>
      </w:r>
    </w:p>
    <w:p w14:paraId="5AFAD81B" w14:textId="77777777" w:rsidR="00E93D16" w:rsidRDefault="0043478B">
      <w:pPr>
        <w:numPr>
          <w:ilvl w:val="0"/>
          <w:numId w:val="5"/>
        </w:numPr>
        <w:ind w:hanging="283"/>
      </w:pPr>
      <w:r>
        <w:t xml:space="preserve">Криволапова Н.А. Внеурочная деятельность. Сборник заданий для развития познавательных способностей учащихся 5-8 </w:t>
      </w:r>
      <w:proofErr w:type="spellStart"/>
      <w:r>
        <w:t>кл</w:t>
      </w:r>
      <w:proofErr w:type="spellEnd"/>
      <w:r>
        <w:t xml:space="preserve">.-М.: Просвещение, 2012. </w:t>
      </w:r>
    </w:p>
    <w:p w14:paraId="64416B82" w14:textId="77777777" w:rsidR="00E93D16" w:rsidRDefault="0043478B">
      <w:pPr>
        <w:numPr>
          <w:ilvl w:val="0"/>
          <w:numId w:val="5"/>
        </w:numPr>
        <w:ind w:hanging="283"/>
      </w:pPr>
      <w:r>
        <w:t xml:space="preserve">Бондаренко А.А., </w:t>
      </w:r>
      <w:proofErr w:type="spellStart"/>
      <w:r>
        <w:t>Гуркова</w:t>
      </w:r>
      <w:proofErr w:type="spellEnd"/>
      <w:r>
        <w:t xml:space="preserve"> И.В. </w:t>
      </w:r>
      <w:r>
        <w:rPr>
          <w:b/>
        </w:rPr>
        <w:t xml:space="preserve">Русский язык для </w:t>
      </w:r>
      <w:proofErr w:type="spellStart"/>
      <w:r>
        <w:rPr>
          <w:b/>
        </w:rPr>
        <w:t>весѐлых</w:t>
      </w:r>
      <w:proofErr w:type="spellEnd"/>
      <w:r>
        <w:rPr>
          <w:b/>
        </w:rPr>
        <w:t xml:space="preserve"> девочек и мальчиков.</w:t>
      </w:r>
      <w:r>
        <w:t xml:space="preserve"> - Новосибирск: НГПУ, 1995. </w:t>
      </w:r>
    </w:p>
    <w:p w14:paraId="3CC6430D" w14:textId="77777777" w:rsidR="00E93D16" w:rsidRDefault="0043478B">
      <w:pPr>
        <w:numPr>
          <w:ilvl w:val="0"/>
          <w:numId w:val="5"/>
        </w:numPr>
        <w:ind w:hanging="283"/>
      </w:pPr>
      <w:r>
        <w:t xml:space="preserve">Волина В.В. </w:t>
      </w:r>
      <w:proofErr w:type="spellStart"/>
      <w:r>
        <w:t>Весѐлая</w:t>
      </w:r>
      <w:proofErr w:type="spellEnd"/>
      <w:r>
        <w:t xml:space="preserve"> </w:t>
      </w:r>
      <w:proofErr w:type="gramStart"/>
      <w:r>
        <w:t>грамматика.-</w:t>
      </w:r>
      <w:proofErr w:type="gramEnd"/>
      <w:r>
        <w:t xml:space="preserve"> М.: Знание, 1995. </w:t>
      </w:r>
    </w:p>
    <w:p w14:paraId="1D0727FC" w14:textId="77777777" w:rsidR="00E93D16" w:rsidRDefault="0043478B">
      <w:pPr>
        <w:numPr>
          <w:ilvl w:val="0"/>
          <w:numId w:val="5"/>
        </w:numPr>
        <w:ind w:hanging="283"/>
      </w:pPr>
      <w:r>
        <w:t>Граник Г. Г.</w:t>
      </w:r>
      <w:proofErr w:type="gramStart"/>
      <w:r>
        <w:t>,  Бондаренко</w:t>
      </w:r>
      <w:proofErr w:type="gramEnd"/>
      <w:r>
        <w:t xml:space="preserve"> С. М.,  Концевая Л. А. Секреты орфографии. -М.: Просвещение, 1991. </w:t>
      </w:r>
    </w:p>
    <w:p w14:paraId="3695B55B" w14:textId="77777777" w:rsidR="00E93D16" w:rsidRDefault="0043478B">
      <w:pPr>
        <w:numPr>
          <w:ilvl w:val="0"/>
          <w:numId w:val="5"/>
        </w:numPr>
        <w:ind w:hanging="283"/>
      </w:pPr>
      <w:proofErr w:type="spellStart"/>
      <w:r>
        <w:t>Жиренко</w:t>
      </w:r>
      <w:proofErr w:type="spellEnd"/>
      <w:r>
        <w:t xml:space="preserve"> О. Е., </w:t>
      </w:r>
      <w:proofErr w:type="spellStart"/>
      <w:r>
        <w:t>Гайдина</w:t>
      </w:r>
      <w:proofErr w:type="spellEnd"/>
      <w:r>
        <w:t xml:space="preserve"> Л. И., Кочергина А. В. Учим русский с увлечением: Формирование орфографической грамотности.2005. </w:t>
      </w:r>
    </w:p>
    <w:p w14:paraId="285B307D" w14:textId="77777777" w:rsidR="00E93D16" w:rsidRDefault="0043478B">
      <w:pPr>
        <w:numPr>
          <w:ilvl w:val="0"/>
          <w:numId w:val="5"/>
        </w:numPr>
        <w:ind w:hanging="283"/>
      </w:pPr>
      <w:r>
        <w:t xml:space="preserve">Иванова В. А., </w:t>
      </w:r>
      <w:proofErr w:type="spellStart"/>
      <w:r>
        <w:t>Потиха</w:t>
      </w:r>
      <w:proofErr w:type="spellEnd"/>
      <w:r>
        <w:t xml:space="preserve"> Э. А, Розенталь Д. Э. Занимательно о русском </w:t>
      </w:r>
      <w:proofErr w:type="gramStart"/>
      <w:r>
        <w:t>языке.-</w:t>
      </w:r>
      <w:proofErr w:type="gramEnd"/>
      <w:r>
        <w:t xml:space="preserve"> М.: Просвещение, 1990. </w:t>
      </w:r>
    </w:p>
    <w:p w14:paraId="4D5FE960" w14:textId="77777777" w:rsidR="00E93D16" w:rsidRDefault="0043478B">
      <w:pPr>
        <w:numPr>
          <w:ilvl w:val="0"/>
          <w:numId w:val="5"/>
        </w:numPr>
        <w:ind w:hanging="283"/>
      </w:pPr>
      <w:r>
        <w:t xml:space="preserve">Криволапова Н.А. Внеурочная деятельность. Сборник заданий для развития познавательных способностей учащихся. 5-8 классы/ </w:t>
      </w:r>
      <w:proofErr w:type="spellStart"/>
      <w:proofErr w:type="gramStart"/>
      <w:r>
        <w:t>Н.А.Криволапова</w:t>
      </w:r>
      <w:proofErr w:type="spellEnd"/>
      <w:r>
        <w:t>.-</w:t>
      </w:r>
      <w:proofErr w:type="gramEnd"/>
      <w:r>
        <w:t xml:space="preserve"> М.: Просвещение, 2012. </w:t>
      </w:r>
    </w:p>
    <w:p w14:paraId="7388EA07" w14:textId="77777777" w:rsidR="00E93D16" w:rsidRDefault="0043478B">
      <w:pPr>
        <w:spacing w:after="61" w:line="259" w:lineRule="auto"/>
        <w:ind w:left="0" w:firstLine="0"/>
        <w:jc w:val="left"/>
      </w:pPr>
      <w:r>
        <w:t xml:space="preserve"> </w:t>
      </w:r>
    </w:p>
    <w:p w14:paraId="66870CCC" w14:textId="77777777" w:rsidR="00E93D16" w:rsidRDefault="0043478B">
      <w:pPr>
        <w:spacing w:after="20" w:line="259" w:lineRule="auto"/>
        <w:ind w:left="-5"/>
        <w:jc w:val="left"/>
      </w:pPr>
      <w:r>
        <w:rPr>
          <w:u w:val="single" w:color="000000"/>
        </w:rPr>
        <w:t>Интернет-ресурсы:</w:t>
      </w:r>
      <w:r>
        <w:t xml:space="preserve"> </w:t>
      </w:r>
    </w:p>
    <w:p w14:paraId="6602CA7E" w14:textId="77777777" w:rsidR="00E93D16" w:rsidRDefault="0028536F">
      <w:pPr>
        <w:numPr>
          <w:ilvl w:val="0"/>
          <w:numId w:val="6"/>
        </w:numPr>
        <w:spacing w:after="19" w:line="259" w:lineRule="auto"/>
        <w:ind w:hanging="283"/>
        <w:jc w:val="left"/>
      </w:pPr>
      <w:hyperlink r:id="rId9">
        <w:r w:rsidR="0043478B">
          <w:rPr>
            <w:color w:val="0000FF"/>
            <w:u w:val="single" w:color="0000FF"/>
          </w:rPr>
          <w:t>http://rus</w:t>
        </w:r>
      </w:hyperlink>
      <w:hyperlink r:id="rId10">
        <w:r w:rsidR="0043478B">
          <w:rPr>
            <w:color w:val="0000FF"/>
            <w:u w:val="single" w:color="0000FF"/>
          </w:rPr>
          <w:t>-</w:t>
        </w:r>
      </w:hyperlink>
      <w:hyperlink r:id="rId11">
        <w:r w:rsidR="0043478B">
          <w:rPr>
            <w:color w:val="0000FF"/>
            <w:u w:val="single" w:color="0000FF"/>
          </w:rPr>
          <w:t>gmo.at.ua/load/russkij_jazyk/kruzhok_po_russkomu_jazyku/8</w:t>
        </w:r>
      </w:hyperlink>
      <w:hyperlink r:id="rId12">
        <w:r w:rsidR="0043478B">
          <w:rPr>
            <w:color w:val="0000FF"/>
            <w:u w:val="single" w:color="0000FF"/>
          </w:rPr>
          <w:t>-</w:t>
        </w:r>
      </w:hyperlink>
      <w:hyperlink r:id="rId13">
        <w:r w:rsidR="0043478B">
          <w:rPr>
            <w:color w:val="0000FF"/>
            <w:u w:val="single" w:color="0000FF"/>
          </w:rPr>
          <w:t>1</w:t>
        </w:r>
      </w:hyperlink>
      <w:hyperlink r:id="rId14">
        <w:r w:rsidR="0043478B">
          <w:rPr>
            <w:color w:val="0000FF"/>
            <w:u w:val="single" w:color="0000FF"/>
          </w:rPr>
          <w:t>-</w:t>
        </w:r>
      </w:hyperlink>
      <w:hyperlink r:id="rId15">
        <w:r w:rsidR="0043478B">
          <w:rPr>
            <w:color w:val="0000FF"/>
            <w:u w:val="single" w:color="0000FF"/>
          </w:rPr>
          <w:t>0</w:t>
        </w:r>
      </w:hyperlink>
      <w:hyperlink r:id="rId16">
        <w:r w:rsidR="0043478B">
          <w:rPr>
            <w:color w:val="0000FF"/>
            <w:u w:val="single" w:color="0000FF"/>
          </w:rPr>
          <w:t>-</w:t>
        </w:r>
      </w:hyperlink>
      <w:hyperlink r:id="rId17">
        <w:r w:rsidR="0043478B">
          <w:rPr>
            <w:color w:val="0000FF"/>
            <w:u w:val="single" w:color="0000FF"/>
          </w:rPr>
          <w:t>96</w:t>
        </w:r>
      </w:hyperlink>
      <w:hyperlink r:id="rId18">
        <w:r w:rsidR="0043478B">
          <w:t xml:space="preserve"> </w:t>
        </w:r>
      </w:hyperlink>
    </w:p>
    <w:p w14:paraId="141F428E" w14:textId="77777777" w:rsidR="00E93D16" w:rsidRDefault="0028536F">
      <w:pPr>
        <w:numPr>
          <w:ilvl w:val="0"/>
          <w:numId w:val="6"/>
        </w:numPr>
        <w:spacing w:after="19" w:line="259" w:lineRule="auto"/>
        <w:ind w:hanging="283"/>
        <w:jc w:val="left"/>
      </w:pPr>
      <w:hyperlink r:id="rId19">
        <w:r w:rsidR="0043478B">
          <w:rPr>
            <w:color w:val="0000FF"/>
            <w:u w:val="single" w:color="0000FF"/>
          </w:rPr>
          <w:t>http://www.natapop.ru/index/kruzhok_zanimatelnoj_grammatiki/0</w:t>
        </w:r>
      </w:hyperlink>
      <w:hyperlink r:id="rId20">
        <w:r w:rsidR="0043478B">
          <w:rPr>
            <w:color w:val="0000FF"/>
            <w:u w:val="single" w:color="0000FF"/>
          </w:rPr>
          <w:t>-</w:t>
        </w:r>
      </w:hyperlink>
      <w:hyperlink r:id="rId21">
        <w:r w:rsidR="0043478B">
          <w:rPr>
            <w:color w:val="0000FF"/>
            <w:u w:val="single" w:color="0000FF"/>
          </w:rPr>
          <w:t>66</w:t>
        </w:r>
      </w:hyperlink>
      <w:hyperlink r:id="rId22">
        <w:r w:rsidR="0043478B">
          <w:t xml:space="preserve"> </w:t>
        </w:r>
      </w:hyperlink>
    </w:p>
    <w:p w14:paraId="0E4901F4" w14:textId="77777777" w:rsidR="00E93D16" w:rsidRDefault="0043478B">
      <w:pPr>
        <w:spacing w:after="21" w:line="259" w:lineRule="auto"/>
        <w:ind w:left="0" w:firstLine="0"/>
        <w:jc w:val="left"/>
      </w:pPr>
      <w:r>
        <w:t xml:space="preserve"> </w:t>
      </w:r>
    </w:p>
    <w:p w14:paraId="21DCA23E" w14:textId="77777777" w:rsidR="00E93D16" w:rsidRDefault="0043478B">
      <w:pPr>
        <w:spacing w:after="16" w:line="259" w:lineRule="auto"/>
        <w:ind w:left="55" w:firstLine="0"/>
        <w:jc w:val="center"/>
      </w:pPr>
      <w:r>
        <w:rPr>
          <w:b/>
        </w:rPr>
        <w:t xml:space="preserve"> </w:t>
      </w:r>
    </w:p>
    <w:p w14:paraId="2848EBA2" w14:textId="77777777" w:rsidR="00E93D16" w:rsidRDefault="0043478B">
      <w:pPr>
        <w:spacing w:after="16" w:line="259" w:lineRule="auto"/>
        <w:ind w:left="55" w:firstLine="0"/>
        <w:jc w:val="center"/>
      </w:pPr>
      <w:r>
        <w:rPr>
          <w:b/>
        </w:rPr>
        <w:t xml:space="preserve"> </w:t>
      </w:r>
    </w:p>
    <w:p w14:paraId="108467CB" w14:textId="77777777" w:rsidR="00E93D16" w:rsidRDefault="0043478B">
      <w:pPr>
        <w:spacing w:after="19" w:line="259" w:lineRule="auto"/>
        <w:ind w:left="55" w:firstLine="0"/>
        <w:jc w:val="center"/>
      </w:pPr>
      <w:r>
        <w:rPr>
          <w:b/>
        </w:rPr>
        <w:t xml:space="preserve"> </w:t>
      </w:r>
    </w:p>
    <w:p w14:paraId="428E843A" w14:textId="77777777" w:rsidR="00E93D16" w:rsidRDefault="0043478B">
      <w:pPr>
        <w:spacing w:after="17" w:line="259" w:lineRule="auto"/>
        <w:ind w:left="55" w:firstLine="0"/>
        <w:jc w:val="center"/>
      </w:pPr>
      <w:r>
        <w:rPr>
          <w:b/>
        </w:rPr>
        <w:t xml:space="preserve"> </w:t>
      </w:r>
    </w:p>
    <w:p w14:paraId="707388B9" w14:textId="77777777" w:rsidR="00E93D16" w:rsidRDefault="0043478B">
      <w:pPr>
        <w:spacing w:after="16" w:line="259" w:lineRule="auto"/>
        <w:ind w:left="55" w:firstLine="0"/>
        <w:jc w:val="center"/>
      </w:pPr>
      <w:r>
        <w:rPr>
          <w:b/>
        </w:rPr>
        <w:t xml:space="preserve"> </w:t>
      </w:r>
    </w:p>
    <w:p w14:paraId="1B511161" w14:textId="77777777" w:rsidR="00E93D16" w:rsidRDefault="0043478B">
      <w:pPr>
        <w:spacing w:after="16" w:line="259" w:lineRule="auto"/>
        <w:ind w:left="55" w:firstLine="0"/>
        <w:jc w:val="center"/>
      </w:pPr>
      <w:r>
        <w:rPr>
          <w:b/>
        </w:rPr>
        <w:t xml:space="preserve"> </w:t>
      </w:r>
    </w:p>
    <w:p w14:paraId="10146692" w14:textId="77777777" w:rsidR="00E93D16" w:rsidRDefault="0043478B">
      <w:pPr>
        <w:spacing w:after="19" w:line="259" w:lineRule="auto"/>
        <w:ind w:left="55" w:firstLine="0"/>
        <w:jc w:val="center"/>
      </w:pPr>
      <w:r>
        <w:rPr>
          <w:b/>
        </w:rPr>
        <w:t xml:space="preserve"> </w:t>
      </w:r>
    </w:p>
    <w:p w14:paraId="79AFA895" w14:textId="77777777" w:rsidR="00E93D16" w:rsidRDefault="0043478B">
      <w:pPr>
        <w:spacing w:after="16" w:line="259" w:lineRule="auto"/>
        <w:ind w:left="55" w:firstLine="0"/>
        <w:jc w:val="center"/>
      </w:pPr>
      <w:r>
        <w:rPr>
          <w:b/>
        </w:rPr>
        <w:t xml:space="preserve"> </w:t>
      </w:r>
    </w:p>
    <w:p w14:paraId="62E34926" w14:textId="77777777" w:rsidR="00E93D16" w:rsidRDefault="0043478B">
      <w:pPr>
        <w:spacing w:after="16" w:line="259" w:lineRule="auto"/>
        <w:ind w:left="55" w:firstLine="0"/>
        <w:jc w:val="center"/>
      </w:pPr>
      <w:r>
        <w:rPr>
          <w:b/>
        </w:rPr>
        <w:t xml:space="preserve"> </w:t>
      </w:r>
    </w:p>
    <w:p w14:paraId="447A1BBC" w14:textId="77777777" w:rsidR="00E93D16" w:rsidRDefault="0043478B">
      <w:pPr>
        <w:spacing w:after="16" w:line="259" w:lineRule="auto"/>
        <w:ind w:left="55" w:firstLine="0"/>
        <w:jc w:val="center"/>
      </w:pPr>
      <w:r>
        <w:rPr>
          <w:b/>
        </w:rPr>
        <w:t xml:space="preserve"> </w:t>
      </w:r>
    </w:p>
    <w:p w14:paraId="1B86C87A" w14:textId="77777777" w:rsidR="00E93D16" w:rsidRDefault="0043478B">
      <w:pPr>
        <w:spacing w:after="16" w:line="259" w:lineRule="auto"/>
        <w:ind w:left="55" w:firstLine="0"/>
        <w:jc w:val="center"/>
      </w:pPr>
      <w:r>
        <w:rPr>
          <w:b/>
        </w:rPr>
        <w:t xml:space="preserve"> </w:t>
      </w:r>
    </w:p>
    <w:p w14:paraId="1CC5A73F" w14:textId="77777777" w:rsidR="00E93D16" w:rsidRDefault="0043478B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sectPr w:rsidR="00E93D16" w:rsidSect="00EC3651">
      <w:footerReference w:type="even" r:id="rId23"/>
      <w:footerReference w:type="default" r:id="rId24"/>
      <w:footerReference w:type="first" r:id="rId25"/>
      <w:pgSz w:w="11906" w:h="16838"/>
      <w:pgMar w:top="720" w:right="720" w:bottom="720" w:left="720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E69C4" w14:textId="77777777" w:rsidR="0043478B" w:rsidRDefault="0043478B">
      <w:pPr>
        <w:spacing w:after="0" w:line="240" w:lineRule="auto"/>
      </w:pPr>
      <w:r>
        <w:separator/>
      </w:r>
    </w:p>
  </w:endnote>
  <w:endnote w:type="continuationSeparator" w:id="0">
    <w:p w14:paraId="2766380D" w14:textId="77777777" w:rsidR="0043478B" w:rsidRDefault="0043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EF4D" w14:textId="77777777" w:rsidR="00E93D16" w:rsidRDefault="0043478B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A33262E" w14:textId="77777777" w:rsidR="00E93D16" w:rsidRDefault="0043478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5276" w14:textId="77777777" w:rsidR="00E93D16" w:rsidRDefault="0043478B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D4240A6" w14:textId="77777777" w:rsidR="00E93D16" w:rsidRDefault="0043478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6E56" w14:textId="77777777" w:rsidR="00E93D16" w:rsidRDefault="0043478B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56DC044" w14:textId="77777777" w:rsidR="00E93D16" w:rsidRDefault="0043478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EFBD" w14:textId="77777777" w:rsidR="0043478B" w:rsidRDefault="0043478B">
      <w:pPr>
        <w:spacing w:after="0" w:line="240" w:lineRule="auto"/>
      </w:pPr>
      <w:r>
        <w:separator/>
      </w:r>
    </w:p>
  </w:footnote>
  <w:footnote w:type="continuationSeparator" w:id="0">
    <w:p w14:paraId="53158422" w14:textId="77777777" w:rsidR="0043478B" w:rsidRDefault="00434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7A3D"/>
    <w:multiLevelType w:val="hybridMultilevel"/>
    <w:tmpl w:val="946EB782"/>
    <w:lvl w:ilvl="0" w:tplc="A4748BF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08EF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67D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B0DA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98C0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62E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E03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4C8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EA7B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3F0E66"/>
    <w:multiLevelType w:val="hybridMultilevel"/>
    <w:tmpl w:val="246A3A28"/>
    <w:lvl w:ilvl="0" w:tplc="8362E5D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0AB9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6E09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CEA3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2190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835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7405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FE3FA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D280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4522AF"/>
    <w:multiLevelType w:val="hybridMultilevel"/>
    <w:tmpl w:val="ACE07F90"/>
    <w:lvl w:ilvl="0" w:tplc="33C0D18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F7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ECDE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E90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E73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4A2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B0E1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BA5A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7666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E16112"/>
    <w:multiLevelType w:val="hybridMultilevel"/>
    <w:tmpl w:val="6CCADF1E"/>
    <w:lvl w:ilvl="0" w:tplc="2DBE1A8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81D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F033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A2F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AF2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21A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8C4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2B0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642C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506199"/>
    <w:multiLevelType w:val="hybridMultilevel"/>
    <w:tmpl w:val="D64826E8"/>
    <w:lvl w:ilvl="0" w:tplc="EEDC36EE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CBE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0C4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66C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E89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0C4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D8A0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503C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815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941B43"/>
    <w:multiLevelType w:val="hybridMultilevel"/>
    <w:tmpl w:val="17D838D2"/>
    <w:lvl w:ilvl="0" w:tplc="586A5A4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A21C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5C1E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07C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42A3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441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20D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2F2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865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D16"/>
    <w:rsid w:val="0043478B"/>
    <w:rsid w:val="00A56DF5"/>
    <w:rsid w:val="00E93D16"/>
    <w:rsid w:val="00EC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39E9"/>
  <w15:docId w15:val="{064B538F-809A-479F-A9B8-93B9961A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05" w:lineRule="auto"/>
      <w:ind w:left="5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"/>
      <w:ind w:left="5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rus-gmo.at.ua/load/russkij_jazyk/kruzhok_po_russkomu_jazyku/8-1-0-96" TargetMode="External"/><Relationship Id="rId18" Type="http://schemas.openxmlformats.org/officeDocument/2006/relationships/hyperlink" Target="http://rus-gmo.at.ua/load/russkij_jazyk/kruzhok_po_russkomu_jazyku/8-1-0-9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natapop.ru/index/kruzhok_zanimatelnoj_grammatiki/0-66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rus-gmo.at.ua/load/russkij_jazyk/kruzhok_po_russkomu_jazyku/8-1-0-96" TargetMode="External"/><Relationship Id="rId17" Type="http://schemas.openxmlformats.org/officeDocument/2006/relationships/hyperlink" Target="http://rus-gmo.at.ua/load/russkij_jazyk/kruzhok_po_russkomu_jazyku/8-1-0-96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rus-gmo.at.ua/load/russkij_jazyk/kruzhok_po_russkomu_jazyku/8-1-0-96" TargetMode="External"/><Relationship Id="rId20" Type="http://schemas.openxmlformats.org/officeDocument/2006/relationships/hyperlink" Target="http://www.natapop.ru/index/kruzhok_zanimatelnoj_grammatiki/0-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s-gmo.at.ua/load/russkij_jazyk/kruzhok_po_russkomu_jazyku/8-1-0-96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rus-gmo.at.ua/load/russkij_jazyk/kruzhok_po_russkomu_jazyku/8-1-0-96" TargetMode="External"/><Relationship Id="rId23" Type="http://schemas.openxmlformats.org/officeDocument/2006/relationships/footer" Target="footer1.xml"/><Relationship Id="rId10" Type="http://schemas.openxmlformats.org/officeDocument/2006/relationships/hyperlink" Target="http://rus-gmo.at.ua/load/russkij_jazyk/kruzhok_po_russkomu_jazyku/8-1-0-96" TargetMode="External"/><Relationship Id="rId19" Type="http://schemas.openxmlformats.org/officeDocument/2006/relationships/hyperlink" Target="http://www.natapop.ru/index/kruzhok_zanimatelnoj_grammatiki/0-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-gmo.at.ua/load/russkij_jazyk/kruzhok_po_russkomu_jazyku/8-1-0-96" TargetMode="External"/><Relationship Id="rId14" Type="http://schemas.openxmlformats.org/officeDocument/2006/relationships/hyperlink" Target="http://rus-gmo.at.ua/load/russkij_jazyk/kruzhok_po_russkomu_jazyku/8-1-0-96" TargetMode="External"/><Relationship Id="rId22" Type="http://schemas.openxmlformats.org/officeDocument/2006/relationships/hyperlink" Target="http://www.natapop.ru/index/kruzhok_zanimatelnoj_grammatiki/0-6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sergo sergo</cp:lastModifiedBy>
  <cp:revision>4</cp:revision>
  <dcterms:created xsi:type="dcterms:W3CDTF">2024-09-05T03:45:00Z</dcterms:created>
  <dcterms:modified xsi:type="dcterms:W3CDTF">2024-09-11T03:04:00Z</dcterms:modified>
</cp:coreProperties>
</file>